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C6FB" w14:textId="636574C5" w:rsidR="00395284" w:rsidRDefault="00A26011">
      <w:pPr>
        <w:jc w:val="center"/>
        <w:rPr>
          <w:noProof/>
        </w:rPr>
      </w:pPr>
      <w:r>
        <w:rPr>
          <w:rFonts w:ascii="Comic Sans MS" w:eastAsia="Comic Sans MS" w:hAnsi="Comic Sans MS" w:cs="Comic Sans MS"/>
          <w:sz w:val="48"/>
          <w:szCs w:val="48"/>
          <w:u w:val="single"/>
        </w:rPr>
        <w:t xml:space="preserve">Year 5 and 6 </w:t>
      </w:r>
      <w:r w:rsidR="00EB4D57">
        <w:rPr>
          <w:rFonts w:ascii="Comic Sans MS" w:eastAsia="Comic Sans MS" w:hAnsi="Comic Sans MS" w:cs="Comic Sans MS"/>
          <w:sz w:val="48"/>
          <w:szCs w:val="48"/>
          <w:u w:val="single"/>
        </w:rPr>
        <w:t>Spring</w:t>
      </w:r>
      <w:r>
        <w:rPr>
          <w:rFonts w:ascii="Comic Sans MS" w:eastAsia="Comic Sans MS" w:hAnsi="Comic Sans MS" w:cs="Comic Sans MS"/>
          <w:sz w:val="48"/>
          <w:szCs w:val="48"/>
          <w:u w:val="single"/>
        </w:rPr>
        <w:t xml:space="preserve"> Newsletter</w:t>
      </w:r>
    </w:p>
    <w:p w14:paraId="24DE3354" w14:textId="6D7E14A6" w:rsidR="00494E96" w:rsidRPr="00395284" w:rsidRDefault="00EB4D57" w:rsidP="00395284">
      <w:pPr>
        <w:rPr>
          <w:color w:val="0000FF"/>
          <w:sz w:val="72"/>
          <w:szCs w:val="72"/>
        </w:rPr>
      </w:pPr>
      <w:r>
        <w:rPr>
          <w:noProof/>
        </w:rPr>
        <w:drawing>
          <wp:inline distT="0" distB="0" distL="0" distR="0" wp14:anchorId="1842C884" wp14:editId="4655249A">
            <wp:extent cx="6827520" cy="1731645"/>
            <wp:effectExtent l="0" t="0" r="0" b="1905"/>
            <wp:docPr id="1976286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86473" name="Picture 1976286473"/>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6869562" cy="1742308"/>
                    </a:xfrm>
                    <a:prstGeom prst="rect">
                      <a:avLst/>
                    </a:prstGeom>
                  </pic:spPr>
                </pic:pic>
              </a:graphicData>
            </a:graphic>
          </wp:inline>
        </w:drawing>
      </w:r>
    </w:p>
    <w:p w14:paraId="7B63D39C" w14:textId="6C9D1799" w:rsidR="00494E96" w:rsidRDefault="00A26011">
      <w:pPr>
        <w:rPr>
          <w:rFonts w:ascii="Comic Sans MS" w:eastAsia="Comic Sans MS" w:hAnsi="Comic Sans MS" w:cs="Comic Sans MS"/>
        </w:rPr>
      </w:pPr>
      <w:r>
        <w:rPr>
          <w:rFonts w:ascii="Comic Sans MS" w:eastAsia="Comic Sans MS" w:hAnsi="Comic Sans MS" w:cs="Comic Sans MS"/>
        </w:rPr>
        <w:t xml:space="preserve">Welcome to Year 5 and 6. </w:t>
      </w:r>
      <w:r w:rsidR="00AF4BA4">
        <w:rPr>
          <w:rFonts w:ascii="Comic Sans MS" w:eastAsia="Comic Sans MS" w:hAnsi="Comic Sans MS" w:cs="Comic Sans MS"/>
        </w:rPr>
        <w:t>I</w:t>
      </w:r>
      <w:r>
        <w:rPr>
          <w:rFonts w:ascii="Comic Sans MS" w:eastAsia="Comic Sans MS" w:hAnsi="Comic Sans MS" w:cs="Comic Sans MS"/>
        </w:rPr>
        <w:t xml:space="preserve"> hope </w:t>
      </w:r>
      <w:r w:rsidR="005E2B68">
        <w:rPr>
          <w:rFonts w:ascii="Comic Sans MS" w:eastAsia="Comic Sans MS" w:hAnsi="Comic Sans MS" w:cs="Comic Sans MS"/>
        </w:rPr>
        <w:t>you all</w:t>
      </w:r>
      <w:r>
        <w:rPr>
          <w:rFonts w:ascii="Comic Sans MS" w:eastAsia="Comic Sans MS" w:hAnsi="Comic Sans MS" w:cs="Comic Sans MS"/>
        </w:rPr>
        <w:t xml:space="preserve"> have a lovely </w:t>
      </w:r>
      <w:r w:rsidR="005E2B68">
        <w:rPr>
          <w:rFonts w:ascii="Comic Sans MS" w:eastAsia="Comic Sans MS" w:hAnsi="Comic Sans MS" w:cs="Comic Sans MS"/>
        </w:rPr>
        <w:t xml:space="preserve">break </w:t>
      </w:r>
      <w:r>
        <w:rPr>
          <w:rFonts w:ascii="Comic Sans MS" w:eastAsia="Comic Sans MS" w:hAnsi="Comic Sans MS" w:cs="Comic Sans MS"/>
        </w:rPr>
        <w:t xml:space="preserve">and are all looking forward to the exciting things we have planned for the children next term. </w:t>
      </w:r>
      <w:r w:rsidR="00AF4BA4">
        <w:rPr>
          <w:rFonts w:ascii="Comic Sans MS" w:eastAsia="Comic Sans MS" w:hAnsi="Comic Sans MS" w:cs="Comic Sans MS"/>
        </w:rPr>
        <w:t>I</w:t>
      </w:r>
      <w:r>
        <w:rPr>
          <w:rFonts w:ascii="Comic Sans MS" w:eastAsia="Comic Sans MS" w:hAnsi="Comic Sans MS" w:cs="Comic Sans MS"/>
        </w:rPr>
        <w:t xml:space="preserve"> certainly a</w:t>
      </w:r>
      <w:r w:rsidR="00AF4BA4">
        <w:rPr>
          <w:rFonts w:ascii="Comic Sans MS" w:eastAsia="Comic Sans MS" w:hAnsi="Comic Sans MS" w:cs="Comic Sans MS"/>
        </w:rPr>
        <w:t>m</w:t>
      </w:r>
      <w:r>
        <w:rPr>
          <w:rFonts w:ascii="Comic Sans MS" w:eastAsia="Comic Sans MS" w:hAnsi="Comic Sans MS" w:cs="Comic Sans MS"/>
        </w:rPr>
        <w:t>!</w:t>
      </w:r>
    </w:p>
    <w:p w14:paraId="3FBA0D6B" w14:textId="77777777" w:rsidR="00494E96" w:rsidRDefault="00494E96">
      <w:pPr>
        <w:rPr>
          <w:rFonts w:ascii="Comic Sans MS" w:eastAsia="Comic Sans MS" w:hAnsi="Comic Sans MS" w:cs="Comic Sans MS"/>
        </w:rPr>
      </w:pPr>
    </w:p>
    <w:p w14:paraId="5FA1A48D" w14:textId="0B5D7B97" w:rsidR="00494E96" w:rsidRDefault="00A26011">
      <w:pPr>
        <w:rPr>
          <w:rFonts w:ascii="Comic Sans MS" w:eastAsia="Comic Sans MS" w:hAnsi="Comic Sans MS" w:cs="Comic Sans MS"/>
        </w:rPr>
      </w:pPr>
      <w:r>
        <w:rPr>
          <w:rFonts w:ascii="Comic Sans MS" w:eastAsia="Comic Sans MS" w:hAnsi="Comic Sans MS" w:cs="Comic Sans MS"/>
        </w:rPr>
        <w:t>The adult working with your child this year will be:</w:t>
      </w:r>
    </w:p>
    <w:p w14:paraId="2C404DE4" w14:textId="6868C2A8" w:rsidR="005E2B68" w:rsidRDefault="00AF4BA4">
      <w:pPr>
        <w:rPr>
          <w:rFonts w:ascii="Comic Sans MS" w:eastAsia="Comic Sans MS" w:hAnsi="Comic Sans MS" w:cs="Comic Sans MS"/>
        </w:rPr>
      </w:pPr>
      <w:r>
        <w:rPr>
          <w:rFonts w:ascii="Comic Sans MS" w:eastAsia="Comic Sans MS" w:hAnsi="Comic Sans MS" w:cs="Comic Sans MS"/>
        </w:rPr>
        <w:t xml:space="preserve">Class </w:t>
      </w:r>
      <w:r w:rsidR="00395284">
        <w:rPr>
          <w:rFonts w:ascii="Comic Sans MS" w:eastAsia="Comic Sans MS" w:hAnsi="Comic Sans MS" w:cs="Comic Sans MS"/>
        </w:rPr>
        <w:t>Teacher:</w:t>
      </w:r>
      <w:r>
        <w:rPr>
          <w:rFonts w:ascii="Comic Sans MS" w:eastAsia="Comic Sans MS" w:hAnsi="Comic Sans MS" w:cs="Comic Sans MS"/>
        </w:rPr>
        <w:t xml:space="preserve"> </w:t>
      </w:r>
      <w:r w:rsidR="005E2B68">
        <w:rPr>
          <w:rFonts w:ascii="Comic Sans MS" w:eastAsia="Comic Sans MS" w:hAnsi="Comic Sans MS" w:cs="Comic Sans MS"/>
        </w:rPr>
        <w:t xml:space="preserve">Mrs. Reeson </w:t>
      </w:r>
    </w:p>
    <w:p w14:paraId="7E3FF4AF" w14:textId="77777777" w:rsidR="00840F5D" w:rsidRDefault="00840F5D">
      <w:pPr>
        <w:rPr>
          <w:rFonts w:ascii="Comic Sans MS" w:eastAsia="Comic Sans MS" w:hAnsi="Comic Sans MS" w:cs="Comic Sans MS"/>
        </w:rPr>
      </w:pPr>
    </w:p>
    <w:p w14:paraId="28CDEDD4" w14:textId="24CA4183" w:rsidR="00494E96" w:rsidRDefault="00A26011">
      <w:pPr>
        <w:rPr>
          <w:rFonts w:ascii="Comic Sans MS" w:eastAsia="Comic Sans MS" w:hAnsi="Comic Sans MS" w:cs="Comic Sans MS"/>
        </w:rPr>
      </w:pPr>
      <w:r>
        <w:rPr>
          <w:rFonts w:ascii="Comic Sans MS" w:eastAsia="Comic Sans MS" w:hAnsi="Comic Sans MS" w:cs="Comic Sans MS"/>
        </w:rPr>
        <w:t xml:space="preserve">Below you will find information about the topics and areas of the curriculum we will be covering this term and general information about PE and homework. </w:t>
      </w:r>
    </w:p>
    <w:p w14:paraId="7F299B74" w14:textId="4BEBD5E2" w:rsidR="00494E96" w:rsidRDefault="00494E96">
      <w:pPr>
        <w:rPr>
          <w:rFonts w:ascii="Comic Sans MS" w:eastAsia="Comic Sans MS" w:hAnsi="Comic Sans MS" w:cs="Comic Sans MS"/>
        </w:rPr>
      </w:pPr>
    </w:p>
    <w:p w14:paraId="7A3DAF3E" w14:textId="5712D2B2" w:rsidR="00494E96" w:rsidRDefault="008C5883">
      <w:pPr>
        <w:rPr>
          <w:rFonts w:ascii="Comic Sans MS" w:eastAsia="Comic Sans MS" w:hAnsi="Comic Sans MS" w:cs="Comic Sans MS"/>
          <w:b/>
          <w:bCs/>
          <w:u w:val="single"/>
        </w:rPr>
      </w:pPr>
      <w:r>
        <w:rPr>
          <w:noProof/>
        </w:rPr>
        <w:drawing>
          <wp:anchor distT="0" distB="0" distL="114300" distR="114300" simplePos="0" relativeHeight="251667456" behindDoc="0" locked="0" layoutInCell="1" allowOverlap="1" wp14:anchorId="57EB2595" wp14:editId="2502F267">
            <wp:simplePos x="0" y="0"/>
            <wp:positionH relativeFrom="column">
              <wp:posOffset>0</wp:posOffset>
            </wp:positionH>
            <wp:positionV relativeFrom="paragraph">
              <wp:posOffset>-2540</wp:posOffset>
            </wp:positionV>
            <wp:extent cx="723900" cy="695325"/>
            <wp:effectExtent l="0" t="0" r="0" b="9525"/>
            <wp:wrapSquare wrapText="bothSides"/>
            <wp:docPr id="1476400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00580" name=""/>
                    <pic:cNvPicPr/>
                  </pic:nvPicPr>
                  <pic:blipFill>
                    <a:blip r:embed="rId11">
                      <a:extLst>
                        <a:ext uri="{28A0092B-C50C-407E-A947-70E740481C1C}">
                          <a14:useLocalDpi xmlns:a14="http://schemas.microsoft.com/office/drawing/2010/main" val="0"/>
                        </a:ext>
                      </a:extLst>
                    </a:blip>
                    <a:stretch>
                      <a:fillRect/>
                    </a:stretch>
                  </pic:blipFill>
                  <pic:spPr>
                    <a:xfrm>
                      <a:off x="0" y="0"/>
                      <a:ext cx="723900" cy="695325"/>
                    </a:xfrm>
                    <a:prstGeom prst="rect">
                      <a:avLst/>
                    </a:prstGeom>
                  </pic:spPr>
                </pic:pic>
              </a:graphicData>
            </a:graphic>
          </wp:anchor>
        </w:drawing>
      </w:r>
      <w:r w:rsidR="00840F5D">
        <w:rPr>
          <w:rFonts w:ascii="Comic Sans MS" w:eastAsia="Comic Sans MS" w:hAnsi="Comic Sans MS" w:cs="Comic Sans MS"/>
          <w:b/>
          <w:bCs/>
          <w:u w:val="single"/>
        </w:rPr>
        <w:t>F</w:t>
      </w:r>
      <w:r w:rsidR="00000597">
        <w:rPr>
          <w:rFonts w:ascii="Comic Sans MS" w:eastAsia="Comic Sans MS" w:hAnsi="Comic Sans MS" w:cs="Comic Sans MS"/>
          <w:b/>
          <w:bCs/>
          <w:u w:val="single"/>
        </w:rPr>
        <w:t xml:space="preserve">rozen Kingdoms </w:t>
      </w:r>
    </w:p>
    <w:p w14:paraId="2B78D257" w14:textId="7BF5E4B2" w:rsidR="00494E96" w:rsidRDefault="001E3CE4">
      <w:pPr>
        <w:spacing w:after="200"/>
        <w:rPr>
          <w:rFonts w:ascii="Comic Sans MS" w:eastAsia="Comic Sans MS" w:hAnsi="Comic Sans MS" w:cs="Comic Sans MS"/>
          <w:highlight w:val="white"/>
        </w:rPr>
      </w:pPr>
      <w:r>
        <w:rPr>
          <w:rFonts w:ascii="Comic Sans MS" w:eastAsia="Comic Sans MS" w:hAnsi="Comic Sans MS" w:cs="Comic Sans MS"/>
        </w:rPr>
        <w:t>I</w:t>
      </w:r>
      <w:r w:rsidRPr="001E3CE4">
        <w:rPr>
          <w:rFonts w:ascii="Comic Sans MS" w:eastAsia="Comic Sans MS" w:hAnsi="Comic Sans MS" w:cs="Comic Sans MS"/>
        </w:rPr>
        <w:t>n the Frozen Kingdoms project, your child will learn about the regions of the Arctic and Antarctic. They will learn about the similarities and differences between these two regions, including the climate, landscape and natural resources. They will learn how to use grid references, lines of latitude and longitude, contour lines and symbols to identify the geographical locations of the Arctic and Antarctic, and how these, along with the tilt of the Earth, affect day length and warmth. They will investigate polar oceans to learn how they differ from other oceans on Earth and how climate change increases Earth's temperature and leads to rising sea levels. They will learn about the indigenous people of the Arctic, including how their lives have changed over time, and about the positives and negatives of tourism in Antarctica. They will also learn about classifying animals, animal adaptations and evolution, and polar exploration and discovery.</w:t>
      </w:r>
    </w:p>
    <w:p w14:paraId="552A0DF9" w14:textId="44370DE8" w:rsidR="00494E96" w:rsidRDefault="001D4660">
      <w:pPr>
        <w:shd w:val="clear" w:color="auto" w:fill="FFFFFF"/>
        <w:spacing w:after="200"/>
        <w:rPr>
          <w:rFonts w:ascii="Comic Sans MS" w:eastAsia="Comic Sans MS" w:hAnsi="Comic Sans MS" w:cs="Comic Sans MS"/>
          <w:b/>
          <w:bCs/>
        </w:rPr>
      </w:pPr>
      <w:r w:rsidRPr="001D4660">
        <w:rPr>
          <w:rFonts w:ascii="Comic Sans MS" w:eastAsia="Comic Sans MS" w:hAnsi="Comic Sans MS" w:cs="Comic Sans MS"/>
          <w:b/>
          <w:bCs/>
          <w:noProof/>
          <w:u w:val="single"/>
        </w:rPr>
        <w:drawing>
          <wp:anchor distT="0" distB="0" distL="114300" distR="114300" simplePos="0" relativeHeight="251668480" behindDoc="0" locked="0" layoutInCell="1" allowOverlap="1" wp14:anchorId="704B5403" wp14:editId="2AA55C14">
            <wp:simplePos x="0" y="0"/>
            <wp:positionH relativeFrom="column">
              <wp:posOffset>0</wp:posOffset>
            </wp:positionH>
            <wp:positionV relativeFrom="paragraph">
              <wp:posOffset>-1270</wp:posOffset>
            </wp:positionV>
            <wp:extent cx="1544865" cy="1150620"/>
            <wp:effectExtent l="0" t="0" r="0" b="0"/>
            <wp:wrapSquare wrapText="bothSides"/>
            <wp:docPr id="3" name="Google Shape;57;p13" title="81Odelw1-3L._SY466_.jpg">
              <a:extLst xmlns:a="http://schemas.openxmlformats.org/drawingml/2006/main">
                <a:ext uri="{FF2B5EF4-FFF2-40B4-BE49-F238E27FC236}">
                  <a16:creationId xmlns:a16="http://schemas.microsoft.com/office/drawing/2014/main" id="{97571CEF-C283-256E-8367-CBB8F0AADD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ogle Shape;57;p13" title="81Odelw1-3L._SY466_.jpg">
                      <a:extLst>
                        <a:ext uri="{FF2B5EF4-FFF2-40B4-BE49-F238E27FC236}">
                          <a16:creationId xmlns:a16="http://schemas.microsoft.com/office/drawing/2014/main" id="{97571CEF-C283-256E-8367-CBB8F0AADDED}"/>
                        </a:ext>
                      </a:extLst>
                    </pic:cNvPr>
                    <pic:cNvPicPr>
                      <a:picLocks noChangeAspect="1"/>
                    </pic:cNvPicPr>
                  </pic:nvPicPr>
                  <pic:blipFill>
                    <a:blip r:embed="rId12">
                      <a:alphaModFix/>
                      <a:extLst>
                        <a:ext uri="{28A0092B-C50C-407E-A947-70E740481C1C}">
                          <a14:useLocalDpi xmlns:a14="http://schemas.microsoft.com/office/drawing/2010/main" val="0"/>
                        </a:ext>
                      </a:extLst>
                    </a:blip>
                    <a:srcRect t="62956"/>
                    <a:stretch>
                      <a:fillRect/>
                    </a:stretch>
                  </pic:blipFill>
                  <pic:spPr>
                    <a:xfrm>
                      <a:off x="0" y="0"/>
                      <a:ext cx="1544865" cy="1150620"/>
                    </a:xfrm>
                    <a:prstGeom prst="rect">
                      <a:avLst/>
                    </a:prstGeom>
                    <a:noFill/>
                    <a:ln cap="flat">
                      <a:noFill/>
                    </a:ln>
                  </pic:spPr>
                </pic:pic>
              </a:graphicData>
            </a:graphic>
          </wp:anchor>
        </w:drawing>
      </w:r>
      <w:r>
        <w:rPr>
          <w:rFonts w:ascii="Comic Sans MS" w:eastAsia="Comic Sans MS" w:hAnsi="Comic Sans MS" w:cs="Comic Sans MS"/>
          <w:b/>
          <w:bCs/>
          <w:u w:val="single"/>
        </w:rPr>
        <w:t xml:space="preserve">  </w:t>
      </w:r>
      <w:r w:rsidR="00A26011">
        <w:rPr>
          <w:rFonts w:ascii="Comic Sans MS" w:eastAsia="Comic Sans MS" w:hAnsi="Comic Sans MS" w:cs="Comic Sans MS"/>
          <w:b/>
          <w:bCs/>
          <w:u w:val="single"/>
        </w:rPr>
        <w:t>English</w:t>
      </w:r>
      <w:r w:rsidR="00A26011">
        <w:rPr>
          <w:rFonts w:ascii="Comic Sans MS" w:eastAsia="Comic Sans MS" w:hAnsi="Comic Sans MS" w:cs="Comic Sans MS"/>
          <w:b/>
          <w:bCs/>
        </w:rPr>
        <w:t xml:space="preserve">   </w:t>
      </w:r>
    </w:p>
    <w:p w14:paraId="19709393" w14:textId="1D7EEDA6" w:rsidR="00C74CAD" w:rsidRPr="007E01A7" w:rsidRDefault="00A26011">
      <w:pPr>
        <w:shd w:val="clear" w:color="auto" w:fill="FFFFFF"/>
        <w:spacing w:after="240"/>
        <w:rPr>
          <w:rFonts w:ascii="Comic Sans MS" w:eastAsia="Comic Sans MS" w:hAnsi="Comic Sans MS" w:cs="Comic Sans MS"/>
        </w:rPr>
      </w:pPr>
      <w:r>
        <w:rPr>
          <w:rFonts w:ascii="Comic Sans MS" w:eastAsia="Comic Sans MS" w:hAnsi="Comic Sans MS" w:cs="Comic Sans MS"/>
        </w:rPr>
        <w:t xml:space="preserve">Our English lessons will be taught using the </w:t>
      </w:r>
      <w:r w:rsidR="005E2B68">
        <w:rPr>
          <w:rFonts w:ascii="Comic Sans MS" w:eastAsia="Comic Sans MS" w:hAnsi="Comic Sans MS" w:cs="Comic Sans MS"/>
        </w:rPr>
        <w:t>following book</w:t>
      </w:r>
      <w:r>
        <w:rPr>
          <w:rFonts w:ascii="Comic Sans MS" w:eastAsia="Comic Sans MS" w:hAnsi="Comic Sans MS" w:cs="Comic Sans MS"/>
        </w:rPr>
        <w:t>:</w:t>
      </w:r>
      <w:r w:rsidR="001E3CE4">
        <w:rPr>
          <w:rFonts w:ascii="Comic Sans MS" w:eastAsia="Comic Sans MS" w:hAnsi="Comic Sans MS" w:cs="Comic Sans MS"/>
        </w:rPr>
        <w:t xml:space="preserve"> </w:t>
      </w:r>
      <w:r w:rsidR="005E2B68">
        <w:rPr>
          <w:rFonts w:ascii="Comic Sans MS" w:eastAsia="Comic Sans MS" w:hAnsi="Comic Sans MS" w:cs="Comic Sans MS"/>
        </w:rPr>
        <w:t xml:space="preserve">The </w:t>
      </w:r>
      <w:r w:rsidR="001E3CE4">
        <w:rPr>
          <w:rFonts w:ascii="Comic Sans MS" w:eastAsia="Comic Sans MS" w:hAnsi="Comic Sans MS" w:cs="Comic Sans MS"/>
        </w:rPr>
        <w:t>Rooftoppers</w:t>
      </w:r>
      <w:r w:rsidR="00D66F7C">
        <w:rPr>
          <w:rFonts w:ascii="Comic Sans MS" w:eastAsia="Comic Sans MS" w:hAnsi="Comic Sans MS" w:cs="Comic Sans MS"/>
        </w:rPr>
        <w:t xml:space="preserve"> by Philip Pullman</w:t>
      </w:r>
      <w:r w:rsidR="001D4660">
        <w:rPr>
          <w:rFonts w:ascii="Comic Sans MS" w:eastAsia="Comic Sans MS" w:hAnsi="Comic Sans MS" w:cs="Comic Sans MS"/>
        </w:rPr>
        <w:t>.</w:t>
      </w:r>
      <w:r w:rsidR="005F633D">
        <w:rPr>
          <w:rFonts w:ascii="Comic Sans MS" w:eastAsia="Comic Sans MS" w:hAnsi="Comic Sans MS" w:cs="Comic Sans MS"/>
        </w:rPr>
        <w:t xml:space="preserve"> </w:t>
      </w:r>
      <w:r w:rsidR="001B3D77">
        <w:rPr>
          <w:rFonts w:ascii="Comic Sans MS" w:eastAsia="Comic Sans MS" w:hAnsi="Comic Sans MS" w:cs="Comic Sans MS"/>
        </w:rPr>
        <w:t xml:space="preserve">We will be diving in </w:t>
      </w:r>
      <w:r w:rsidR="00E9769F">
        <w:rPr>
          <w:rFonts w:ascii="Comic Sans MS" w:eastAsia="Comic Sans MS" w:hAnsi="Comic Sans MS" w:cs="Comic Sans MS"/>
        </w:rPr>
        <w:t xml:space="preserve">and </w:t>
      </w:r>
      <w:r w:rsidR="007E01A7">
        <w:rPr>
          <w:rFonts w:ascii="Comic Sans MS" w:eastAsia="Comic Sans MS" w:hAnsi="Comic Sans MS" w:cs="Comic Sans MS"/>
        </w:rPr>
        <w:t>creating</w:t>
      </w:r>
      <w:r w:rsidR="002C71D7">
        <w:rPr>
          <w:rFonts w:ascii="Comic Sans MS" w:eastAsia="Comic Sans MS" w:hAnsi="Comic Sans MS" w:cs="Comic Sans MS"/>
        </w:rPr>
        <w:t xml:space="preserve"> newspaper </w:t>
      </w:r>
      <w:proofErr w:type="gramStart"/>
      <w:r w:rsidR="002C71D7">
        <w:rPr>
          <w:rFonts w:ascii="Comic Sans MS" w:eastAsia="Comic Sans MS" w:hAnsi="Comic Sans MS" w:cs="Comic Sans MS"/>
        </w:rPr>
        <w:t>report</w:t>
      </w:r>
      <w:proofErr w:type="gramEnd"/>
      <w:r w:rsidR="002C71D7">
        <w:rPr>
          <w:rFonts w:ascii="Comic Sans MS" w:eastAsia="Comic Sans MS" w:hAnsi="Comic Sans MS" w:cs="Comic Sans MS"/>
        </w:rPr>
        <w:t xml:space="preserve">, diary </w:t>
      </w:r>
      <w:proofErr w:type="gramStart"/>
      <w:r w:rsidR="002C71D7">
        <w:rPr>
          <w:rFonts w:ascii="Comic Sans MS" w:eastAsia="Comic Sans MS" w:hAnsi="Comic Sans MS" w:cs="Comic Sans MS"/>
        </w:rPr>
        <w:t>entry</w:t>
      </w:r>
      <w:proofErr w:type="gramEnd"/>
      <w:r w:rsidR="002C71D7">
        <w:rPr>
          <w:rFonts w:ascii="Comic Sans MS" w:eastAsia="Comic Sans MS" w:hAnsi="Comic Sans MS" w:cs="Comic Sans MS"/>
        </w:rPr>
        <w:t xml:space="preserve">, </w:t>
      </w:r>
      <w:proofErr w:type="gramStart"/>
      <w:r w:rsidR="002C71D7">
        <w:rPr>
          <w:rFonts w:ascii="Comic Sans MS" w:eastAsia="Comic Sans MS" w:hAnsi="Comic Sans MS" w:cs="Comic Sans MS"/>
        </w:rPr>
        <w:t>letter</w:t>
      </w:r>
      <w:proofErr w:type="gramEnd"/>
      <w:r w:rsidR="002C71D7">
        <w:rPr>
          <w:rFonts w:ascii="Comic Sans MS" w:eastAsia="Comic Sans MS" w:hAnsi="Comic Sans MS" w:cs="Comic Sans MS"/>
        </w:rPr>
        <w:t xml:space="preserve"> &amp; witness statements! </w:t>
      </w:r>
      <w:r w:rsidR="001E3CE4">
        <w:rPr>
          <w:rFonts w:ascii="Comic Sans MS" w:eastAsia="Comic Sans MS" w:hAnsi="Comic Sans MS" w:cs="Comic Sans MS"/>
        </w:rPr>
        <w:t xml:space="preserve"> </w:t>
      </w:r>
      <w:r w:rsidR="007E01A7">
        <w:rPr>
          <w:rFonts w:ascii="Comic Sans MS" w:eastAsia="Comic Sans MS" w:hAnsi="Comic Sans MS" w:cs="Comic Sans MS"/>
        </w:rPr>
        <w:t xml:space="preserve">This will enable the children to incorporate all those wonderful features and grammatical elements that they have been learning over the last 12 weeks! </w:t>
      </w:r>
    </w:p>
    <w:p w14:paraId="4DD0E5A0" w14:textId="77777777" w:rsidR="0014316A" w:rsidRDefault="00A57CC9" w:rsidP="00A57CC9">
      <w:pPr>
        <w:rPr>
          <w:noProof/>
        </w:rPr>
      </w:pPr>
      <w:r>
        <w:rPr>
          <w:noProof/>
        </w:rPr>
        <w:t xml:space="preserve">                                                             </w:t>
      </w:r>
    </w:p>
    <w:p w14:paraId="1F40A3A4" w14:textId="77777777" w:rsidR="0014316A" w:rsidRDefault="0014316A" w:rsidP="00A57CC9">
      <w:pPr>
        <w:rPr>
          <w:noProof/>
        </w:rPr>
      </w:pPr>
    </w:p>
    <w:p w14:paraId="2D0A54BF" w14:textId="713059E6" w:rsidR="00AA2A72" w:rsidRDefault="0014316A" w:rsidP="00A57CC9">
      <w:pPr>
        <w:rPr>
          <w:rFonts w:ascii="Comic Sans MS" w:eastAsia="Comic Sans MS" w:hAnsi="Comic Sans MS" w:cs="Comic Sans MS"/>
          <w:b/>
          <w:bCs/>
          <w:u w:val="single"/>
        </w:rPr>
      </w:pPr>
      <w:r>
        <w:rPr>
          <w:noProof/>
        </w:rPr>
        <w:lastRenderedPageBreak/>
        <w:t xml:space="preserve">                                                   </w:t>
      </w:r>
      <w:r w:rsidR="00AA2A72">
        <w:rPr>
          <w:rFonts w:ascii="Comic Sans MS" w:eastAsia="Comic Sans MS" w:hAnsi="Comic Sans MS" w:cs="Comic Sans MS"/>
          <w:b/>
          <w:bCs/>
          <w:u w:val="single"/>
        </w:rPr>
        <w:t>Active English &amp; Active Spellings</w:t>
      </w:r>
    </w:p>
    <w:p w14:paraId="574399AA" w14:textId="49863400" w:rsidR="00494E96" w:rsidRDefault="00A26011" w:rsidP="00AF4BA4">
      <w:pPr>
        <w:rPr>
          <w:rFonts w:ascii="Comic Sans MS" w:eastAsia="Comic Sans MS" w:hAnsi="Comic Sans MS" w:cs="Comic Sans MS"/>
        </w:rPr>
      </w:pPr>
      <w:r>
        <w:rPr>
          <w:rFonts w:ascii="Comic Sans MS" w:eastAsia="Comic Sans MS" w:hAnsi="Comic Sans MS" w:cs="Comic Sans MS"/>
          <w:b/>
          <w:bCs/>
        </w:rPr>
        <w:t xml:space="preserve">Spelling - </w:t>
      </w:r>
      <w:r>
        <w:rPr>
          <w:rFonts w:ascii="Comic Sans MS" w:eastAsia="Comic Sans MS" w:hAnsi="Comic Sans MS" w:cs="Comic Sans MS"/>
        </w:rPr>
        <w:t xml:space="preserve">The children will have a set of spellings to focus on each week, </w:t>
      </w:r>
      <w:r w:rsidR="00AA2A72">
        <w:rPr>
          <w:rFonts w:ascii="Comic Sans MS" w:eastAsia="Comic Sans MS" w:hAnsi="Comic Sans MS" w:cs="Comic Sans MS"/>
        </w:rPr>
        <w:t>during Active Spellings lessons.</w:t>
      </w:r>
      <w:r>
        <w:rPr>
          <w:rFonts w:ascii="Comic Sans MS" w:eastAsia="Comic Sans MS" w:hAnsi="Comic Sans MS" w:cs="Comic Sans MS"/>
        </w:rPr>
        <w:t xml:space="preserve"> </w:t>
      </w:r>
      <w:r w:rsidR="00AA2A72">
        <w:rPr>
          <w:rFonts w:ascii="Comic Sans MS" w:eastAsia="Comic Sans MS" w:hAnsi="Comic Sans MS" w:cs="Comic Sans MS"/>
        </w:rPr>
        <w:t>T</w:t>
      </w:r>
      <w:r>
        <w:rPr>
          <w:rFonts w:ascii="Comic Sans MS" w:eastAsia="Comic Sans MS" w:hAnsi="Comic Sans MS" w:cs="Comic Sans MS"/>
        </w:rPr>
        <w:t>hey will be working on these during different lessons in the week.</w:t>
      </w:r>
    </w:p>
    <w:p w14:paraId="576AEFCA" w14:textId="78D17B02" w:rsidR="00494E96" w:rsidRDefault="00A26011" w:rsidP="00AF4BA4">
      <w:pPr>
        <w:ind w:left="1440"/>
        <w:rPr>
          <w:rFonts w:ascii="Comic Sans MS" w:eastAsia="Comic Sans MS" w:hAnsi="Comic Sans MS" w:cs="Comic Sans MS"/>
        </w:rPr>
      </w:pPr>
      <w:r>
        <w:rPr>
          <w:rFonts w:ascii="Comic Sans MS" w:eastAsia="Comic Sans MS" w:hAnsi="Comic Sans MS" w:cs="Comic Sans MS"/>
          <w:b/>
          <w:bCs/>
        </w:rPr>
        <w:t xml:space="preserve">Grammar - </w:t>
      </w:r>
      <w:r>
        <w:rPr>
          <w:rFonts w:ascii="Comic Sans MS" w:eastAsia="Comic Sans MS" w:hAnsi="Comic Sans MS" w:cs="Comic Sans MS"/>
        </w:rPr>
        <w:t xml:space="preserve">This term we will be focusing on </w:t>
      </w:r>
      <w:r w:rsidR="00AA2A72">
        <w:rPr>
          <w:rFonts w:ascii="Comic Sans MS" w:eastAsia="Comic Sans MS" w:hAnsi="Comic Sans MS" w:cs="Comic Sans MS"/>
        </w:rPr>
        <w:t xml:space="preserve">figurative language, parenthesis, relative clauses </w:t>
      </w:r>
      <w:r>
        <w:rPr>
          <w:rFonts w:ascii="Comic Sans MS" w:eastAsia="Comic Sans MS" w:hAnsi="Comic Sans MS" w:cs="Comic Sans MS"/>
        </w:rPr>
        <w:t xml:space="preserve">and recapping grammar taught in your child’s previous school year to enable them to become more confident when applying these to their writing. </w:t>
      </w:r>
    </w:p>
    <w:p w14:paraId="3C7DFAD7" w14:textId="38D59B8F" w:rsidR="00494E96" w:rsidRDefault="00494E96" w:rsidP="00AF4BA4">
      <w:pPr>
        <w:rPr>
          <w:rFonts w:ascii="Comic Sans MS" w:eastAsia="Comic Sans MS" w:hAnsi="Comic Sans MS" w:cs="Comic Sans MS"/>
        </w:rPr>
      </w:pPr>
    </w:p>
    <w:p w14:paraId="480CD782" w14:textId="1768EA19" w:rsidR="00494E96" w:rsidRDefault="00AF4BA4" w:rsidP="00AA2A72">
      <w:pPr>
        <w:jc w:val="center"/>
        <w:rPr>
          <w:rFonts w:ascii="Comic Sans MS" w:eastAsia="Comic Sans MS" w:hAnsi="Comic Sans MS" w:cs="Comic Sans MS"/>
          <w:b/>
          <w:bCs/>
          <w:u w:val="single"/>
        </w:rPr>
      </w:pPr>
      <w:r>
        <w:rPr>
          <w:noProof/>
        </w:rPr>
        <w:drawing>
          <wp:anchor distT="0" distB="0" distL="114300" distR="114300" simplePos="0" relativeHeight="251666432" behindDoc="0" locked="0" layoutInCell="1" allowOverlap="1" wp14:anchorId="267C9DBE" wp14:editId="2EE989FD">
            <wp:simplePos x="0" y="0"/>
            <wp:positionH relativeFrom="margin">
              <wp:align>left</wp:align>
            </wp:positionH>
            <wp:positionV relativeFrom="paragraph">
              <wp:posOffset>137795</wp:posOffset>
            </wp:positionV>
            <wp:extent cx="898525" cy="784860"/>
            <wp:effectExtent l="0" t="0" r="0" b="0"/>
            <wp:wrapSquare wrapText="bothSides"/>
            <wp:docPr id="1635906391" name="Picture 1" descr="A group of colorful frac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06391" name="Picture 1" descr="A group of colorful fraction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8525" cy="784860"/>
                    </a:xfrm>
                    <a:prstGeom prst="rect">
                      <a:avLst/>
                    </a:prstGeom>
                  </pic:spPr>
                </pic:pic>
              </a:graphicData>
            </a:graphic>
          </wp:anchor>
        </w:drawing>
      </w:r>
      <w:r w:rsidR="00A26011">
        <w:rPr>
          <w:rFonts w:ascii="Comic Sans MS" w:eastAsia="Comic Sans MS" w:hAnsi="Comic Sans MS" w:cs="Comic Sans MS"/>
          <w:b/>
          <w:bCs/>
          <w:u w:val="single"/>
        </w:rPr>
        <w:t>Maths</w:t>
      </w:r>
    </w:p>
    <w:p w14:paraId="2FB4620E" w14:textId="4C2E4A0E" w:rsidR="00494E96" w:rsidRDefault="00A26011" w:rsidP="00AA2A72">
      <w:pPr>
        <w:jc w:val="center"/>
        <w:rPr>
          <w:rFonts w:ascii="Comic Sans MS" w:eastAsia="Comic Sans MS" w:hAnsi="Comic Sans MS" w:cs="Comic Sans MS"/>
          <w:color w:val="111111"/>
          <w:highlight w:val="white"/>
        </w:rPr>
      </w:pPr>
      <w:r>
        <w:rPr>
          <w:rFonts w:ascii="Comic Sans MS" w:eastAsia="Comic Sans MS" w:hAnsi="Comic Sans MS" w:cs="Comic Sans MS"/>
        </w:rPr>
        <w:t xml:space="preserve">During </w:t>
      </w:r>
      <w:r w:rsidR="001A5C45">
        <w:rPr>
          <w:rFonts w:ascii="Comic Sans MS" w:eastAsia="Comic Sans MS" w:hAnsi="Comic Sans MS" w:cs="Comic Sans MS"/>
        </w:rPr>
        <w:t xml:space="preserve">Spring </w:t>
      </w:r>
      <w:r>
        <w:rPr>
          <w:rFonts w:ascii="Comic Sans MS" w:eastAsia="Comic Sans MS" w:hAnsi="Comic Sans MS" w:cs="Comic Sans MS"/>
        </w:rPr>
        <w:t xml:space="preserve">term </w:t>
      </w:r>
      <w:r w:rsidR="001A5C45">
        <w:rPr>
          <w:rFonts w:ascii="Comic Sans MS" w:eastAsia="Comic Sans MS" w:hAnsi="Comic Sans MS" w:cs="Comic Sans MS"/>
        </w:rPr>
        <w:t>1</w:t>
      </w:r>
      <w:r>
        <w:rPr>
          <w:rFonts w:ascii="Comic Sans MS" w:eastAsia="Comic Sans MS" w:hAnsi="Comic Sans MS" w:cs="Comic Sans MS"/>
        </w:rPr>
        <w:t xml:space="preserve"> the children will be learning </w:t>
      </w:r>
      <w:r w:rsidR="001A5C45">
        <w:rPr>
          <w:rFonts w:ascii="Comic Sans MS" w:eastAsia="Comic Sans MS" w:hAnsi="Comic Sans MS" w:cs="Comic Sans MS"/>
        </w:rPr>
        <w:t>Multiplication and Division</w:t>
      </w:r>
      <w:r>
        <w:rPr>
          <w:rFonts w:ascii="Comic Sans MS" w:eastAsia="Comic Sans MS" w:hAnsi="Comic Sans MS" w:cs="Comic Sans MS"/>
        </w:rPr>
        <w:t xml:space="preserve">. </w:t>
      </w:r>
      <w:r w:rsidR="00AF4BA4">
        <w:rPr>
          <w:rFonts w:ascii="Comic Sans MS" w:eastAsia="Comic Sans MS" w:hAnsi="Comic Sans MS" w:cs="Comic Sans MS"/>
          <w:color w:val="202124"/>
          <w:highlight w:val="white"/>
        </w:rPr>
        <w:t xml:space="preserve">This includes how to </w:t>
      </w:r>
      <w:r w:rsidR="000E6FF3">
        <w:rPr>
          <w:rFonts w:ascii="Comic Sans MS" w:eastAsia="Comic Sans MS" w:hAnsi="Comic Sans MS" w:cs="Comic Sans MS"/>
          <w:color w:val="202124"/>
          <w:highlight w:val="white"/>
        </w:rPr>
        <w:t>multiply</w:t>
      </w:r>
      <w:r w:rsidR="00AF4BA4">
        <w:rPr>
          <w:rFonts w:ascii="Comic Sans MS" w:eastAsia="Comic Sans MS" w:hAnsi="Comic Sans MS" w:cs="Comic Sans MS"/>
          <w:color w:val="202124"/>
          <w:highlight w:val="white"/>
        </w:rPr>
        <w:t xml:space="preserve"> and </w:t>
      </w:r>
      <w:r w:rsidR="000E6FF3">
        <w:rPr>
          <w:rFonts w:ascii="Comic Sans MS" w:eastAsia="Comic Sans MS" w:hAnsi="Comic Sans MS" w:cs="Comic Sans MS"/>
          <w:color w:val="202124"/>
          <w:highlight w:val="white"/>
        </w:rPr>
        <w:t>divide using a range of different written and mental methods</w:t>
      </w:r>
      <w:r w:rsidR="008433A9">
        <w:rPr>
          <w:rFonts w:ascii="Comic Sans MS" w:eastAsia="Comic Sans MS" w:hAnsi="Comic Sans MS" w:cs="Comic Sans MS"/>
          <w:color w:val="202124"/>
          <w:highlight w:val="white"/>
        </w:rPr>
        <w:t>. This will</w:t>
      </w:r>
      <w:r w:rsidR="00762292">
        <w:rPr>
          <w:rFonts w:ascii="Comic Sans MS" w:eastAsia="Comic Sans MS" w:hAnsi="Comic Sans MS" w:cs="Comic Sans MS"/>
          <w:color w:val="202124"/>
          <w:highlight w:val="white"/>
        </w:rPr>
        <w:t xml:space="preserve"> includ</w:t>
      </w:r>
      <w:r w:rsidR="008433A9">
        <w:rPr>
          <w:rFonts w:ascii="Comic Sans MS" w:eastAsia="Comic Sans MS" w:hAnsi="Comic Sans MS" w:cs="Comic Sans MS"/>
          <w:color w:val="202124"/>
          <w:highlight w:val="white"/>
        </w:rPr>
        <w:t xml:space="preserve">e </w:t>
      </w:r>
      <w:r w:rsidR="00762292">
        <w:rPr>
          <w:rFonts w:ascii="Comic Sans MS" w:eastAsia="Comic Sans MS" w:hAnsi="Comic Sans MS" w:cs="Comic Sans MS"/>
          <w:color w:val="202124"/>
          <w:highlight w:val="white"/>
        </w:rPr>
        <w:t xml:space="preserve">long multiplication and division - </w:t>
      </w:r>
      <w:r w:rsidR="00AF4BA4">
        <w:rPr>
          <w:rFonts w:ascii="Comic Sans MS" w:eastAsia="Comic Sans MS" w:hAnsi="Comic Sans MS" w:cs="Comic Sans MS"/>
          <w:color w:val="202124"/>
          <w:highlight w:val="white"/>
        </w:rPr>
        <w:t xml:space="preserve">wow! </w:t>
      </w:r>
    </w:p>
    <w:p w14:paraId="36228608" w14:textId="7A046330" w:rsidR="00494E96" w:rsidRDefault="00494E96">
      <w:pPr>
        <w:rPr>
          <w:rFonts w:ascii="Comic Sans MS" w:eastAsia="Comic Sans MS" w:hAnsi="Comic Sans MS" w:cs="Comic Sans MS"/>
          <w:color w:val="111111"/>
          <w:highlight w:val="white"/>
        </w:rPr>
      </w:pPr>
    </w:p>
    <w:p w14:paraId="657CBDAA" w14:textId="2109B051" w:rsidR="00494E96" w:rsidRDefault="00A26011" w:rsidP="00AF4BA4">
      <w:pPr>
        <w:jc w:val="center"/>
        <w:rPr>
          <w:rFonts w:ascii="Comic Sans MS" w:eastAsia="Comic Sans MS" w:hAnsi="Comic Sans MS" w:cs="Comic Sans MS"/>
          <w:b/>
          <w:bCs/>
          <w:highlight w:val="white"/>
          <w:u w:val="single"/>
        </w:rPr>
      </w:pPr>
      <w:r>
        <w:rPr>
          <w:rFonts w:ascii="Comic Sans MS" w:eastAsia="Comic Sans MS" w:hAnsi="Comic Sans MS" w:cs="Comic Sans MS"/>
          <w:b/>
          <w:bCs/>
          <w:highlight w:val="white"/>
          <w:u w:val="single"/>
        </w:rPr>
        <w:t>PE</w:t>
      </w:r>
    </w:p>
    <w:p w14:paraId="7D851E03" w14:textId="4A035F44" w:rsidR="00494E96" w:rsidRDefault="00A26011">
      <w:pPr>
        <w:rPr>
          <w:rFonts w:ascii="Comic Sans MS" w:eastAsia="Comic Sans MS" w:hAnsi="Comic Sans MS" w:cs="Comic Sans MS"/>
          <w:highlight w:val="white"/>
        </w:rPr>
      </w:pPr>
      <w:r>
        <w:rPr>
          <w:rFonts w:ascii="Comic Sans MS" w:eastAsia="Comic Sans MS" w:hAnsi="Comic Sans MS" w:cs="Comic Sans MS"/>
          <w:highlight w:val="white"/>
        </w:rPr>
        <w:t xml:space="preserve">Our PE for all Y5 and Y6 children is on </w:t>
      </w:r>
      <w:r w:rsidR="00840F5D">
        <w:rPr>
          <w:rFonts w:ascii="Comic Sans MS" w:eastAsia="Comic Sans MS" w:hAnsi="Comic Sans MS" w:cs="Comic Sans MS"/>
          <w:highlight w:val="white"/>
        </w:rPr>
        <w:t>Thursday</w:t>
      </w:r>
      <w:r>
        <w:rPr>
          <w:rFonts w:ascii="Comic Sans MS" w:eastAsia="Comic Sans MS" w:hAnsi="Comic Sans MS" w:cs="Comic Sans MS"/>
          <w:highlight w:val="white"/>
        </w:rPr>
        <w:t xml:space="preserve">. Please can you send your child to school in their school PE kit every </w:t>
      </w:r>
      <w:r w:rsidR="005E2B68">
        <w:rPr>
          <w:rFonts w:ascii="Comic Sans MS" w:eastAsia="Comic Sans MS" w:hAnsi="Comic Sans MS" w:cs="Comic Sans MS"/>
          <w:highlight w:val="white"/>
        </w:rPr>
        <w:t>Thursday</w:t>
      </w:r>
      <w:r>
        <w:rPr>
          <w:rFonts w:ascii="Comic Sans MS" w:eastAsia="Comic Sans MS" w:hAnsi="Comic Sans MS" w:cs="Comic Sans MS"/>
          <w:highlight w:val="white"/>
        </w:rPr>
        <w:t xml:space="preserve"> unless we send a message to say otherwise. PE kit is a</w:t>
      </w:r>
      <w:r w:rsidR="005E2B68">
        <w:rPr>
          <w:rFonts w:ascii="Comic Sans MS" w:eastAsia="Comic Sans MS" w:hAnsi="Comic Sans MS" w:cs="Comic Sans MS"/>
          <w:highlight w:val="white"/>
        </w:rPr>
        <w:t xml:space="preserve"> burgundy </w:t>
      </w:r>
      <w:r>
        <w:rPr>
          <w:rFonts w:ascii="Comic Sans MS" w:eastAsia="Comic Sans MS" w:hAnsi="Comic Sans MS" w:cs="Comic Sans MS"/>
          <w:highlight w:val="white"/>
        </w:rPr>
        <w:t xml:space="preserve">T-shirt and black shorts. We will be outside most of the time, so please send your child in suitable footwear </w:t>
      </w:r>
      <w:proofErr w:type="spellStart"/>
      <w:r>
        <w:rPr>
          <w:rFonts w:ascii="Comic Sans MS" w:eastAsia="Comic Sans MS" w:hAnsi="Comic Sans MS" w:cs="Comic Sans MS"/>
          <w:highlight w:val="white"/>
        </w:rPr>
        <w:t>ie</w:t>
      </w:r>
      <w:proofErr w:type="spellEnd"/>
      <w:r>
        <w:rPr>
          <w:rFonts w:ascii="Comic Sans MS" w:eastAsia="Comic Sans MS" w:hAnsi="Comic Sans MS" w:cs="Comic Sans MS"/>
          <w:highlight w:val="white"/>
        </w:rPr>
        <w:t xml:space="preserve">. trainers rather than </w:t>
      </w:r>
      <w:proofErr w:type="spellStart"/>
      <w:r>
        <w:rPr>
          <w:rFonts w:ascii="Comic Sans MS" w:eastAsia="Comic Sans MS" w:hAnsi="Comic Sans MS" w:cs="Comic Sans MS"/>
          <w:highlight w:val="white"/>
        </w:rPr>
        <w:t>plimsolls</w:t>
      </w:r>
      <w:proofErr w:type="spellEnd"/>
      <w:r>
        <w:rPr>
          <w:rFonts w:ascii="Comic Sans MS" w:eastAsia="Comic Sans MS" w:hAnsi="Comic Sans MS" w:cs="Comic Sans MS"/>
          <w:highlight w:val="white"/>
        </w:rPr>
        <w:t xml:space="preserve">, as these can be slippery on the grass. Leggings or joggers can be worn when the weather becomes colder. </w:t>
      </w:r>
    </w:p>
    <w:p w14:paraId="76DD5192" w14:textId="77777777" w:rsidR="00494E96" w:rsidRDefault="00494E96">
      <w:pPr>
        <w:rPr>
          <w:rFonts w:ascii="Comic Sans MS" w:eastAsia="Comic Sans MS" w:hAnsi="Comic Sans MS" w:cs="Comic Sans MS"/>
          <w:highlight w:val="white"/>
        </w:rPr>
      </w:pPr>
    </w:p>
    <w:p w14:paraId="238F513E" w14:textId="77777777" w:rsidR="00494E96" w:rsidRDefault="00A26011">
      <w:pPr>
        <w:rPr>
          <w:rFonts w:ascii="Comic Sans MS" w:eastAsia="Comic Sans MS" w:hAnsi="Comic Sans MS" w:cs="Comic Sans MS"/>
          <w:b/>
          <w:bCs/>
          <w:highlight w:val="white"/>
        </w:rPr>
      </w:pPr>
      <w:r>
        <w:rPr>
          <w:noProof/>
        </w:rPr>
        <w:drawing>
          <wp:anchor distT="114300" distB="114300" distL="114300" distR="114300" simplePos="0" relativeHeight="251664384" behindDoc="0" locked="0" layoutInCell="1" hidden="0" allowOverlap="1" wp14:anchorId="4A45C609" wp14:editId="71CB2B25">
            <wp:simplePos x="0" y="0"/>
            <wp:positionH relativeFrom="column">
              <wp:posOffset>-180972</wp:posOffset>
            </wp:positionH>
            <wp:positionV relativeFrom="paragraph">
              <wp:posOffset>173853</wp:posOffset>
            </wp:positionV>
            <wp:extent cx="1595438" cy="905213"/>
            <wp:effectExtent l="0" t="0" r="0" b="0"/>
            <wp:wrapSquare wrapText="bothSides" distT="114300" distB="114300" distL="114300" distR="11430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1595438" cy="905213"/>
                    </a:xfrm>
                    <a:prstGeom prst="rect">
                      <a:avLst/>
                    </a:prstGeom>
                    <a:ln/>
                  </pic:spPr>
                </pic:pic>
              </a:graphicData>
            </a:graphic>
          </wp:anchor>
        </w:drawing>
      </w:r>
    </w:p>
    <w:p w14:paraId="4C2C6D19" w14:textId="6B7CD166" w:rsidR="00494E96" w:rsidRDefault="00A26011">
      <w:pPr>
        <w:rPr>
          <w:rFonts w:ascii="Comic Sans MS" w:eastAsia="Comic Sans MS" w:hAnsi="Comic Sans MS" w:cs="Comic Sans MS"/>
        </w:rPr>
      </w:pPr>
      <w:r>
        <w:rPr>
          <w:rFonts w:ascii="Comic Sans MS" w:eastAsia="Comic Sans MS" w:hAnsi="Comic Sans MS" w:cs="Comic Sans MS"/>
        </w:rPr>
        <w:t xml:space="preserve">Your child will be given a homework sheet with </w:t>
      </w:r>
      <w:r w:rsidR="00AF4BA4">
        <w:rPr>
          <w:rFonts w:ascii="Comic Sans MS" w:eastAsia="Comic Sans MS" w:hAnsi="Comic Sans MS" w:cs="Comic Sans MS"/>
        </w:rPr>
        <w:t xml:space="preserve">several </w:t>
      </w:r>
      <w:proofErr w:type="spellStart"/>
      <w:r w:rsidR="00AF4BA4">
        <w:rPr>
          <w:rFonts w:ascii="Comic Sans MS" w:eastAsia="Comic Sans MS" w:hAnsi="Comic Sans MS" w:cs="Comic Sans MS"/>
        </w:rPr>
        <w:t>maths</w:t>
      </w:r>
      <w:proofErr w:type="spellEnd"/>
      <w:r w:rsidR="008433A9">
        <w:rPr>
          <w:rFonts w:ascii="Comic Sans MS" w:eastAsia="Comic Sans MS" w:hAnsi="Comic Sans MS" w:cs="Comic Sans MS"/>
        </w:rPr>
        <w:t>/English related</w:t>
      </w:r>
      <w:r w:rsidR="00AF4BA4">
        <w:rPr>
          <w:rFonts w:ascii="Comic Sans MS" w:eastAsia="Comic Sans MS" w:hAnsi="Comic Sans MS" w:cs="Comic Sans MS"/>
        </w:rPr>
        <w:t xml:space="preserve"> questions </w:t>
      </w:r>
      <w:r>
        <w:rPr>
          <w:rFonts w:ascii="Comic Sans MS" w:eastAsia="Comic Sans MS" w:hAnsi="Comic Sans MS" w:cs="Comic Sans MS"/>
        </w:rPr>
        <w:t xml:space="preserve">each week. </w:t>
      </w:r>
      <w:r w:rsidR="00AF4BA4">
        <w:rPr>
          <w:rFonts w:ascii="Comic Sans MS" w:eastAsia="Comic Sans MS" w:hAnsi="Comic Sans MS" w:cs="Comic Sans MS"/>
        </w:rPr>
        <w:t xml:space="preserve">These will be handed out every Friday and expected in by the following Friday. </w:t>
      </w:r>
    </w:p>
    <w:p w14:paraId="263E5563" w14:textId="6ECE7456" w:rsidR="00494E96" w:rsidRDefault="00A26011" w:rsidP="00AF4BA4">
      <w:pPr>
        <w:rPr>
          <w:rFonts w:ascii="Comic Sans MS" w:eastAsia="Comic Sans MS" w:hAnsi="Comic Sans MS" w:cs="Comic Sans MS"/>
        </w:rPr>
      </w:pPr>
      <w:r>
        <w:rPr>
          <w:rFonts w:ascii="Comic Sans MS" w:eastAsia="Comic Sans MS" w:hAnsi="Comic Sans MS" w:cs="Comic Sans MS"/>
        </w:rPr>
        <w:t>Please also continue to read with your child and complete the Home/School reading record as Bee rewards are given to celebrate reading. Your child should aim to read at least 3 times a week for a minimum of 10 minutes each time. It is also beneficial to ask your child questions about what they have read and discuss the text as this will develop their understanding and love of reading. If you would like any advice on this, please ask</w:t>
      </w:r>
      <w:r w:rsidR="00AF4BA4">
        <w:rPr>
          <w:rFonts w:ascii="Comic Sans MS" w:eastAsia="Comic Sans MS" w:hAnsi="Comic Sans MS" w:cs="Comic Sans MS"/>
        </w:rPr>
        <w:t>.</w:t>
      </w:r>
    </w:p>
    <w:p w14:paraId="438CCB3B" w14:textId="77777777" w:rsidR="00AF4BA4" w:rsidRDefault="00AF4BA4" w:rsidP="00AF4BA4">
      <w:pPr>
        <w:rPr>
          <w:rFonts w:ascii="Comic Sans MS" w:eastAsia="Comic Sans MS" w:hAnsi="Comic Sans MS" w:cs="Comic Sans MS"/>
        </w:rPr>
      </w:pPr>
    </w:p>
    <w:p w14:paraId="405E7F92" w14:textId="77777777" w:rsidR="00494E96" w:rsidRDefault="00A26011">
      <w:pPr>
        <w:rPr>
          <w:rFonts w:ascii="Comic Sans MS" w:eastAsia="Comic Sans MS" w:hAnsi="Comic Sans MS" w:cs="Comic Sans MS"/>
          <w:b/>
          <w:bCs/>
          <w:highlight w:val="white"/>
          <w:u w:val="single"/>
        </w:rPr>
      </w:pPr>
      <w:r>
        <w:rPr>
          <w:rFonts w:ascii="Comic Sans MS" w:eastAsia="Comic Sans MS" w:hAnsi="Comic Sans MS" w:cs="Comic Sans MS"/>
          <w:b/>
          <w:bCs/>
          <w:highlight w:val="white"/>
          <w:u w:val="single"/>
        </w:rPr>
        <w:t>Rewards</w:t>
      </w:r>
      <w:r>
        <w:rPr>
          <w:noProof/>
        </w:rPr>
        <w:drawing>
          <wp:anchor distT="114300" distB="114300" distL="114300" distR="114300" simplePos="0" relativeHeight="251665408" behindDoc="0" locked="0" layoutInCell="1" hidden="0" allowOverlap="1" wp14:anchorId="1A432F84" wp14:editId="1E82A536">
            <wp:simplePos x="0" y="0"/>
            <wp:positionH relativeFrom="column">
              <wp:posOffset>-180974</wp:posOffset>
            </wp:positionH>
            <wp:positionV relativeFrom="paragraph">
              <wp:posOffset>142875</wp:posOffset>
            </wp:positionV>
            <wp:extent cx="1114425" cy="1000542"/>
            <wp:effectExtent l="0" t="0" r="0" b="0"/>
            <wp:wrapSquare wrapText="bothSides" distT="114300" distB="11430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t="5085" b="11332"/>
                    <a:stretch>
                      <a:fillRect/>
                    </a:stretch>
                  </pic:blipFill>
                  <pic:spPr>
                    <a:xfrm>
                      <a:off x="0" y="0"/>
                      <a:ext cx="1114425" cy="1000542"/>
                    </a:xfrm>
                    <a:prstGeom prst="rect">
                      <a:avLst/>
                    </a:prstGeom>
                    <a:ln/>
                  </pic:spPr>
                </pic:pic>
              </a:graphicData>
            </a:graphic>
          </wp:anchor>
        </w:drawing>
      </w:r>
    </w:p>
    <w:p w14:paraId="0450DE42" w14:textId="7FC666A9" w:rsidR="00494E96" w:rsidRDefault="00A26011">
      <w:pPr>
        <w:shd w:val="clear" w:color="auto" w:fill="FFFFFF"/>
        <w:rPr>
          <w:rFonts w:ascii="Comic Sans MS" w:eastAsia="Comic Sans MS" w:hAnsi="Comic Sans MS" w:cs="Comic Sans MS"/>
          <w:b/>
          <w:bCs/>
          <w:highlight w:val="white"/>
        </w:rPr>
      </w:pPr>
      <w:r>
        <w:rPr>
          <w:rFonts w:ascii="Comic Sans MS" w:eastAsia="Comic Sans MS" w:hAnsi="Comic Sans MS" w:cs="Comic Sans MS"/>
          <w:highlight w:val="white"/>
        </w:rPr>
        <w:t xml:space="preserve">We love to celebrate good work, fantastic effort, displays of perseverance, a good attitude to learning, manners and respectful </w:t>
      </w:r>
      <w:proofErr w:type="spellStart"/>
      <w:r>
        <w:rPr>
          <w:rFonts w:ascii="Comic Sans MS" w:eastAsia="Comic Sans MS" w:hAnsi="Comic Sans MS" w:cs="Comic Sans MS"/>
          <w:highlight w:val="white"/>
        </w:rPr>
        <w:t>behaviour</w:t>
      </w:r>
      <w:proofErr w:type="spellEnd"/>
      <w:r>
        <w:rPr>
          <w:rFonts w:ascii="Comic Sans MS" w:eastAsia="Comic Sans MS" w:hAnsi="Comic Sans MS" w:cs="Comic Sans MS"/>
          <w:highlight w:val="white"/>
        </w:rPr>
        <w:t xml:space="preserve"> and many more. </w:t>
      </w:r>
      <w:r w:rsidR="00BF2A0F">
        <w:rPr>
          <w:rFonts w:ascii="Comic Sans MS" w:eastAsia="Comic Sans MS" w:hAnsi="Comic Sans MS" w:cs="Comic Sans MS"/>
          <w:highlight w:val="white"/>
        </w:rPr>
        <w:t>To</w:t>
      </w:r>
      <w:r>
        <w:rPr>
          <w:rFonts w:ascii="Comic Sans MS" w:eastAsia="Comic Sans MS" w:hAnsi="Comic Sans MS" w:cs="Comic Sans MS"/>
          <w:highlight w:val="white"/>
        </w:rPr>
        <w:t xml:space="preserve"> </w:t>
      </w:r>
      <w:proofErr w:type="spellStart"/>
      <w:r>
        <w:rPr>
          <w:rFonts w:ascii="Comic Sans MS" w:eastAsia="Comic Sans MS" w:hAnsi="Comic Sans MS" w:cs="Comic Sans MS"/>
          <w:highlight w:val="white"/>
        </w:rPr>
        <w:t>recognise</w:t>
      </w:r>
      <w:proofErr w:type="spellEnd"/>
      <w:r>
        <w:rPr>
          <w:rFonts w:ascii="Comic Sans MS" w:eastAsia="Comic Sans MS" w:hAnsi="Comic Sans MS" w:cs="Comic Sans MS"/>
          <w:highlight w:val="white"/>
        </w:rPr>
        <w:t xml:space="preserve"> </w:t>
      </w:r>
      <w:r w:rsidR="00BF2A0F">
        <w:rPr>
          <w:rFonts w:ascii="Comic Sans MS" w:eastAsia="Comic Sans MS" w:hAnsi="Comic Sans MS" w:cs="Comic Sans MS"/>
          <w:highlight w:val="white"/>
        </w:rPr>
        <w:t>this</w:t>
      </w:r>
      <w:r>
        <w:rPr>
          <w:rFonts w:ascii="Comic Sans MS" w:eastAsia="Comic Sans MS" w:hAnsi="Comic Sans MS" w:cs="Comic Sans MS"/>
          <w:highlight w:val="white"/>
        </w:rPr>
        <w:t>, we use ‘Bees’ to help promote this. These bees then get added to the class Bee draw, which will be done at the end of each week. We look forward to celebrating each week with your children.</w:t>
      </w:r>
    </w:p>
    <w:p w14:paraId="2D6B31C4" w14:textId="77777777" w:rsidR="00494E96" w:rsidRDefault="00494E96">
      <w:pPr>
        <w:rPr>
          <w:rFonts w:ascii="Comic Sans MS" w:eastAsia="Comic Sans MS" w:hAnsi="Comic Sans MS" w:cs="Comic Sans MS"/>
          <w:b/>
          <w:bCs/>
        </w:rPr>
      </w:pPr>
    </w:p>
    <w:p w14:paraId="0460F0FE" w14:textId="77777777" w:rsidR="00494E96" w:rsidRDefault="00A26011">
      <w:pPr>
        <w:ind w:left="1440"/>
        <w:rPr>
          <w:rFonts w:ascii="Comic Sans MS" w:eastAsia="Comic Sans MS" w:hAnsi="Comic Sans MS" w:cs="Comic Sans MS"/>
        </w:rPr>
      </w:pPr>
      <w:r>
        <w:rPr>
          <w:rFonts w:ascii="Comic Sans MS" w:eastAsia="Comic Sans MS" w:hAnsi="Comic Sans MS" w:cs="Comic Sans MS"/>
        </w:rPr>
        <w:t xml:space="preserve">    Thank you in advance for your support.</w:t>
      </w:r>
    </w:p>
    <w:p w14:paraId="1609EA03" w14:textId="066C344E" w:rsidR="00494E96" w:rsidRDefault="00A26011">
      <w:pPr>
        <w:rPr>
          <w:rFonts w:ascii="Comic Sans MS" w:eastAsia="Comic Sans MS" w:hAnsi="Comic Sans MS" w:cs="Comic Sans MS"/>
          <w:b/>
          <w:bCs/>
          <w:highlight w:val="white"/>
          <w:u w:val="single"/>
        </w:rPr>
      </w:pPr>
      <w:r>
        <w:rPr>
          <w:rFonts w:ascii="Comic Sans MS" w:eastAsia="Comic Sans MS" w:hAnsi="Comic Sans MS" w:cs="Comic Sans MS"/>
          <w:i/>
          <w:iCs/>
        </w:rPr>
        <w:t xml:space="preserve">                          </w:t>
      </w:r>
      <w:proofErr w:type="spellStart"/>
      <w:r w:rsidR="005E2B68">
        <w:rPr>
          <w:rFonts w:ascii="Comic Sans MS" w:eastAsia="Comic Sans MS" w:hAnsi="Comic Sans MS" w:cs="Comic Sans MS"/>
          <w:i/>
          <w:iCs/>
        </w:rPr>
        <w:t>Mrs</w:t>
      </w:r>
      <w:proofErr w:type="spellEnd"/>
      <w:r w:rsidR="005E2B68">
        <w:rPr>
          <w:rFonts w:ascii="Comic Sans MS" w:eastAsia="Comic Sans MS" w:hAnsi="Comic Sans MS" w:cs="Comic Sans MS"/>
          <w:i/>
          <w:iCs/>
        </w:rPr>
        <w:t xml:space="preserve"> Reeson </w:t>
      </w:r>
    </w:p>
    <w:sectPr w:rsidR="00494E96">
      <w:headerReference w:type="default" r:id="rId16"/>
      <w:pgSz w:w="12240" w:h="15840"/>
      <w:pgMar w:top="446" w:right="720" w:bottom="80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9B95C" w14:textId="77777777" w:rsidR="00B337C2" w:rsidRDefault="00B337C2">
      <w:pPr>
        <w:spacing w:line="240" w:lineRule="auto"/>
      </w:pPr>
      <w:r>
        <w:separator/>
      </w:r>
    </w:p>
  </w:endnote>
  <w:endnote w:type="continuationSeparator" w:id="0">
    <w:p w14:paraId="43B7A4D3" w14:textId="77777777" w:rsidR="00B337C2" w:rsidRDefault="00B337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embedRegular r:id="rId1" w:fontKey="{9BD1A73F-88FB-483F-900E-49D0D51D66DF}"/>
    <w:embedBold r:id="rId2" w:fontKey="{F1C4B8C0-56AF-457A-9FAF-24BD8C102E8E}"/>
    <w:embedItalic r:id="rId3" w:fontKey="{3772EE30-55A2-4A35-9156-6765F8070035}"/>
  </w:font>
  <w:font w:name="Calibri">
    <w:panose1 w:val="020F0502020204030204"/>
    <w:charset w:val="00"/>
    <w:family w:val="swiss"/>
    <w:pitch w:val="variable"/>
    <w:sig w:usb0="E4002EFF" w:usb1="C200247B" w:usb2="00000009" w:usb3="00000000" w:csb0="000001FF" w:csb1="00000000"/>
    <w:embedRegular r:id="rId4" w:fontKey="{DC96E4E1-4FE0-4E80-AF0E-FEE2423816C2}"/>
  </w:font>
  <w:font w:name="Cambria">
    <w:panose1 w:val="02040503050406030204"/>
    <w:charset w:val="00"/>
    <w:family w:val="roman"/>
    <w:pitch w:val="variable"/>
    <w:sig w:usb0="E00006FF" w:usb1="420024FF" w:usb2="02000000" w:usb3="00000000" w:csb0="0000019F" w:csb1="00000000"/>
    <w:embedRegular r:id="rId5" w:fontKey="{AB7D0D1A-CF2E-48CF-9470-DDB9F92BD2C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FBE92" w14:textId="77777777" w:rsidR="00B337C2" w:rsidRDefault="00B337C2">
      <w:pPr>
        <w:spacing w:line="240" w:lineRule="auto"/>
      </w:pPr>
      <w:r>
        <w:separator/>
      </w:r>
    </w:p>
  </w:footnote>
  <w:footnote w:type="continuationSeparator" w:id="0">
    <w:p w14:paraId="13752728" w14:textId="77777777" w:rsidR="00B337C2" w:rsidRDefault="00B337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D1D3" w14:textId="77777777" w:rsidR="00494E96" w:rsidRDefault="00494E9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E96"/>
    <w:rsid w:val="00000597"/>
    <w:rsid w:val="000E6FF3"/>
    <w:rsid w:val="0014316A"/>
    <w:rsid w:val="001A5C45"/>
    <w:rsid w:val="001B3D77"/>
    <w:rsid w:val="001D4660"/>
    <w:rsid w:val="001E3CE4"/>
    <w:rsid w:val="002C71D7"/>
    <w:rsid w:val="002F6E09"/>
    <w:rsid w:val="00395284"/>
    <w:rsid w:val="00494E96"/>
    <w:rsid w:val="005B6680"/>
    <w:rsid w:val="005C165D"/>
    <w:rsid w:val="005E2B68"/>
    <w:rsid w:val="005F633D"/>
    <w:rsid w:val="00741DBB"/>
    <w:rsid w:val="00762292"/>
    <w:rsid w:val="0076469F"/>
    <w:rsid w:val="007D77BE"/>
    <w:rsid w:val="007E01A7"/>
    <w:rsid w:val="00840F5D"/>
    <w:rsid w:val="008433A9"/>
    <w:rsid w:val="008C5883"/>
    <w:rsid w:val="00950E0A"/>
    <w:rsid w:val="00A26011"/>
    <w:rsid w:val="00A57CC9"/>
    <w:rsid w:val="00AA2A72"/>
    <w:rsid w:val="00AF4BA4"/>
    <w:rsid w:val="00B004A2"/>
    <w:rsid w:val="00B337C2"/>
    <w:rsid w:val="00BA2F38"/>
    <w:rsid w:val="00BB0194"/>
    <w:rsid w:val="00BF2A0F"/>
    <w:rsid w:val="00C74CAD"/>
    <w:rsid w:val="00D66F7C"/>
    <w:rsid w:val="00E9769F"/>
    <w:rsid w:val="00EB4D57"/>
    <w:rsid w:val="00F44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5B9C"/>
  <w15:docId w15:val="{73E7BB7B-243E-4C44-8306-ACB9C0284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s://www.pexels.com/photo/white-snow-flakes-on-white-sand-6170293/"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D98E7A2488904EB44893D699B6E851" ma:contentTypeVersion="19" ma:contentTypeDescription="Create a new document." ma:contentTypeScope="" ma:versionID="dbba284249f877828f943c3e5c01baa2">
  <xsd:schema xmlns:xsd="http://www.w3.org/2001/XMLSchema" xmlns:xs="http://www.w3.org/2001/XMLSchema" xmlns:p="http://schemas.microsoft.com/office/2006/metadata/properties" xmlns:ns2="056c3993-7ab5-47be-81e5-d33cfd37971d" xmlns:ns3="f2003f4a-e930-4324-af84-1e914a267127" targetNamespace="http://schemas.microsoft.com/office/2006/metadata/properties" ma:root="true" ma:fieldsID="d82f09fab3f2748bcd6ffb2524e492de" ns2:_="" ns3:_="">
    <xsd:import namespace="056c3993-7ab5-47be-81e5-d33cfd37971d"/>
    <xsd:import namespace="f2003f4a-e930-4324-af84-1e914a2671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c3993-7ab5-47be-81e5-d33cfd379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74e506-fa1b-4209-a52a-d9a75709e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003f4a-e930-4324-af84-1e914a26712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73a5858-0765-4773-98dc-c2adb5a1fc4d}" ma:internalName="TaxCatchAll" ma:showField="CatchAllData" ma:web="f2003f4a-e930-4324-af84-1e914a26712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6c3993-7ab5-47be-81e5-d33cfd37971d">
      <Terms xmlns="http://schemas.microsoft.com/office/infopath/2007/PartnerControls"/>
    </lcf76f155ced4ddcb4097134ff3c332f>
    <TaxCatchAll xmlns="f2003f4a-e930-4324-af84-1e914a267127" xsi:nil="true"/>
  </documentManagement>
</p:properties>
</file>

<file path=customXml/itemProps1.xml><?xml version="1.0" encoding="utf-8"?>
<ds:datastoreItem xmlns:ds="http://schemas.openxmlformats.org/officeDocument/2006/customXml" ds:itemID="{44922622-BACE-48D3-AD8B-E0D7E87A3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c3993-7ab5-47be-81e5-d33cfd37971d"/>
    <ds:schemaRef ds:uri="f2003f4a-e930-4324-af84-1e914a267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2FEA9-9ACC-4C5F-9EC1-07BE155F9B8B}">
  <ds:schemaRefs>
    <ds:schemaRef ds:uri="http://schemas.microsoft.com/sharepoint/v3/contenttype/forms"/>
  </ds:schemaRefs>
</ds:datastoreItem>
</file>

<file path=customXml/itemProps3.xml><?xml version="1.0" encoding="utf-8"?>
<ds:datastoreItem xmlns:ds="http://schemas.openxmlformats.org/officeDocument/2006/customXml" ds:itemID="{B3DD7AB6-4C80-4E18-A6B2-252126240C68}">
  <ds:schemaRef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056c3993-7ab5-47be-81e5-d33cfd37971d"/>
    <ds:schemaRef ds:uri="f2003f4a-e930-4324-af84-1e914a267127"/>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3406</Characters>
  <Application>Microsoft Office Word</Application>
  <DocSecurity>0</DocSecurity>
  <Lines>69</Lines>
  <Paragraphs>27</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Lyndsey Reeson</dc:creator>
  <cp:lastModifiedBy>Tracy Leverton</cp:lastModifiedBy>
  <cp:revision>2</cp:revision>
  <cp:lastPrinted>2026-01-16T11:31:00Z</cp:lastPrinted>
  <dcterms:created xsi:type="dcterms:W3CDTF">2026-01-16T11:32:00Z</dcterms:created>
  <dcterms:modified xsi:type="dcterms:W3CDTF">2026-01-16T11:32:00Z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0x0101006ED98E7A2488904EB44893D699B6E851</vt:lpwstr>
  </property>
  <property fmtid="{D5CDD505-2E9C-101B-9397-08002B2CF9AE}" pid="3" name="MediaServiceImageTags">
    <vt:lpwstr/>
  </property>
</Properties>
</file>